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07B0" w:rsidRPr="00E515AC" w:rsidRDefault="0019535E" w:rsidP="00E515AC">
      <w:pPr>
        <w:spacing w:line="480" w:lineRule="auto"/>
        <w:rPr>
          <w:rFonts w:ascii="Times New Roman" w:hAnsi="Times New Roman" w:cs="Times New Roman"/>
          <w:sz w:val="24"/>
          <w:szCs w:val="24"/>
        </w:rPr>
      </w:pPr>
      <w:r w:rsidRPr="00E515AC">
        <w:rPr>
          <w:rFonts w:ascii="Times New Roman" w:hAnsi="Times New Roman" w:cs="Times New Roman"/>
          <w:sz w:val="24"/>
          <w:szCs w:val="24"/>
        </w:rPr>
        <w:tab/>
      </w:r>
    </w:p>
    <w:p w:rsidR="00C807B0" w:rsidRPr="00E515AC" w:rsidRDefault="00C807B0" w:rsidP="00E515AC">
      <w:pPr>
        <w:spacing w:line="480" w:lineRule="auto"/>
        <w:rPr>
          <w:rFonts w:ascii="Times New Roman" w:hAnsi="Times New Roman" w:cs="Times New Roman"/>
          <w:sz w:val="24"/>
          <w:szCs w:val="24"/>
        </w:rPr>
      </w:pPr>
    </w:p>
    <w:p w:rsidR="00C807B0" w:rsidRPr="00E515AC" w:rsidRDefault="00C807B0" w:rsidP="00E515AC">
      <w:pPr>
        <w:spacing w:line="480" w:lineRule="auto"/>
        <w:rPr>
          <w:rFonts w:ascii="Times New Roman" w:hAnsi="Times New Roman" w:cs="Times New Roman"/>
          <w:sz w:val="24"/>
          <w:szCs w:val="24"/>
        </w:rPr>
      </w:pPr>
    </w:p>
    <w:p w:rsidR="00C807B0" w:rsidRPr="00E515AC" w:rsidRDefault="00C807B0" w:rsidP="00E515AC">
      <w:pPr>
        <w:spacing w:line="480" w:lineRule="auto"/>
        <w:rPr>
          <w:rFonts w:ascii="Times New Roman" w:hAnsi="Times New Roman" w:cs="Times New Roman"/>
          <w:sz w:val="24"/>
          <w:szCs w:val="24"/>
        </w:rPr>
      </w:pPr>
    </w:p>
    <w:p w:rsidR="00C807B0" w:rsidRPr="00E515AC" w:rsidRDefault="00C807B0" w:rsidP="00E515AC">
      <w:pPr>
        <w:spacing w:line="480" w:lineRule="auto"/>
        <w:rPr>
          <w:rFonts w:ascii="Times New Roman" w:hAnsi="Times New Roman" w:cs="Times New Roman"/>
          <w:sz w:val="24"/>
          <w:szCs w:val="24"/>
        </w:rPr>
      </w:pPr>
    </w:p>
    <w:p w:rsidR="00C807B0" w:rsidRPr="00E515AC" w:rsidRDefault="00C807B0" w:rsidP="00E515AC">
      <w:pPr>
        <w:spacing w:line="480" w:lineRule="auto"/>
        <w:rPr>
          <w:rFonts w:ascii="Times New Roman" w:hAnsi="Times New Roman" w:cs="Times New Roman"/>
          <w:sz w:val="24"/>
          <w:szCs w:val="24"/>
        </w:rPr>
      </w:pPr>
    </w:p>
    <w:p w:rsidR="00C807B0" w:rsidRPr="00E515AC" w:rsidRDefault="00C807B0" w:rsidP="00E515AC">
      <w:pPr>
        <w:spacing w:line="480" w:lineRule="auto"/>
        <w:rPr>
          <w:rFonts w:ascii="Times New Roman" w:hAnsi="Times New Roman" w:cs="Times New Roman"/>
          <w:sz w:val="24"/>
          <w:szCs w:val="24"/>
        </w:rPr>
      </w:pPr>
    </w:p>
    <w:p w:rsidR="00CF0665" w:rsidRDefault="00B11B88" w:rsidP="00E515AC">
      <w:pPr>
        <w:spacing w:line="480" w:lineRule="auto"/>
        <w:jc w:val="center"/>
        <w:rPr>
          <w:rFonts w:ascii="Times New Roman" w:hAnsi="Times New Roman" w:cs="Times New Roman"/>
          <w:sz w:val="24"/>
          <w:szCs w:val="24"/>
        </w:rPr>
      </w:pPr>
      <w:r w:rsidRPr="00B83C23">
        <w:rPr>
          <w:rFonts w:ascii="Times New Roman" w:eastAsia="Times New Roman" w:hAnsi="Times New Roman" w:cs="Times New Roman"/>
          <w:sz w:val="24"/>
          <w:szCs w:val="24"/>
        </w:rPr>
        <w:t>Alzheimer’s disease</w:t>
      </w:r>
      <w:r w:rsidR="00003279">
        <w:rPr>
          <w:rFonts w:ascii="Times New Roman" w:eastAsia="Times New Roman" w:hAnsi="Times New Roman" w:cs="Times New Roman"/>
          <w:sz w:val="24"/>
          <w:szCs w:val="24"/>
        </w:rPr>
        <w:t xml:space="preserve"> </w:t>
      </w:r>
    </w:p>
    <w:p w:rsidR="00C807B0" w:rsidRPr="00E515AC" w:rsidRDefault="00C807B0" w:rsidP="00E515AC">
      <w:pPr>
        <w:spacing w:line="480" w:lineRule="auto"/>
        <w:jc w:val="center"/>
        <w:rPr>
          <w:rFonts w:ascii="Times New Roman" w:hAnsi="Times New Roman" w:cs="Times New Roman"/>
          <w:sz w:val="24"/>
          <w:szCs w:val="24"/>
        </w:rPr>
      </w:pPr>
      <w:r w:rsidRPr="00E515AC">
        <w:rPr>
          <w:rFonts w:ascii="Times New Roman" w:hAnsi="Times New Roman" w:cs="Times New Roman"/>
          <w:sz w:val="24"/>
          <w:szCs w:val="24"/>
        </w:rPr>
        <w:t>Student’s Name</w:t>
      </w:r>
    </w:p>
    <w:p w:rsidR="00C807B0" w:rsidRPr="00E515AC" w:rsidRDefault="00C807B0" w:rsidP="00E515AC">
      <w:pPr>
        <w:spacing w:line="480" w:lineRule="auto"/>
        <w:jc w:val="center"/>
        <w:rPr>
          <w:rFonts w:ascii="Times New Roman" w:hAnsi="Times New Roman" w:cs="Times New Roman"/>
          <w:sz w:val="24"/>
          <w:szCs w:val="24"/>
        </w:rPr>
      </w:pPr>
      <w:r w:rsidRPr="00E515AC">
        <w:rPr>
          <w:rFonts w:ascii="Times New Roman" w:hAnsi="Times New Roman" w:cs="Times New Roman"/>
          <w:sz w:val="24"/>
          <w:szCs w:val="24"/>
        </w:rPr>
        <w:t xml:space="preserve">University Affiliation </w:t>
      </w:r>
    </w:p>
    <w:p w:rsidR="00C807B0" w:rsidRPr="00E515AC" w:rsidRDefault="00C807B0" w:rsidP="00E515AC">
      <w:pPr>
        <w:spacing w:line="480" w:lineRule="auto"/>
        <w:rPr>
          <w:rFonts w:ascii="Times New Roman" w:hAnsi="Times New Roman" w:cs="Times New Roman"/>
          <w:sz w:val="24"/>
          <w:szCs w:val="24"/>
        </w:rPr>
      </w:pPr>
    </w:p>
    <w:p w:rsidR="00C807B0" w:rsidRPr="00E515AC" w:rsidRDefault="00C807B0" w:rsidP="00E515AC">
      <w:pPr>
        <w:spacing w:line="480" w:lineRule="auto"/>
        <w:rPr>
          <w:rFonts w:ascii="Times New Roman" w:hAnsi="Times New Roman" w:cs="Times New Roman"/>
          <w:sz w:val="24"/>
          <w:szCs w:val="24"/>
        </w:rPr>
      </w:pPr>
    </w:p>
    <w:p w:rsidR="00C807B0" w:rsidRPr="00E515AC" w:rsidRDefault="00C807B0" w:rsidP="00E515AC">
      <w:pPr>
        <w:spacing w:line="480" w:lineRule="auto"/>
        <w:rPr>
          <w:rFonts w:ascii="Times New Roman" w:hAnsi="Times New Roman" w:cs="Times New Roman"/>
          <w:sz w:val="24"/>
          <w:szCs w:val="24"/>
        </w:rPr>
      </w:pPr>
    </w:p>
    <w:p w:rsidR="00C807B0" w:rsidRPr="00E515AC" w:rsidRDefault="00C807B0" w:rsidP="00E515AC">
      <w:pPr>
        <w:spacing w:line="480" w:lineRule="auto"/>
        <w:rPr>
          <w:rFonts w:ascii="Times New Roman" w:hAnsi="Times New Roman" w:cs="Times New Roman"/>
          <w:sz w:val="24"/>
          <w:szCs w:val="24"/>
        </w:rPr>
      </w:pPr>
    </w:p>
    <w:p w:rsidR="00C807B0" w:rsidRPr="00E515AC" w:rsidRDefault="00C807B0" w:rsidP="00E515AC">
      <w:pPr>
        <w:spacing w:line="480" w:lineRule="auto"/>
        <w:rPr>
          <w:rFonts w:ascii="Times New Roman" w:hAnsi="Times New Roman" w:cs="Times New Roman"/>
          <w:sz w:val="24"/>
          <w:szCs w:val="24"/>
        </w:rPr>
      </w:pPr>
    </w:p>
    <w:p w:rsidR="009919A3" w:rsidRPr="00E515AC" w:rsidRDefault="009919A3" w:rsidP="00E515AC">
      <w:pPr>
        <w:spacing w:line="480" w:lineRule="auto"/>
        <w:rPr>
          <w:rFonts w:ascii="Times New Roman" w:hAnsi="Times New Roman" w:cs="Times New Roman"/>
          <w:sz w:val="24"/>
          <w:szCs w:val="24"/>
        </w:rPr>
      </w:pPr>
      <w:r w:rsidRPr="00E515AC">
        <w:rPr>
          <w:rFonts w:ascii="Times New Roman" w:hAnsi="Times New Roman" w:cs="Times New Roman"/>
          <w:sz w:val="24"/>
          <w:szCs w:val="24"/>
        </w:rPr>
        <w:br w:type="page"/>
      </w:r>
    </w:p>
    <w:p w:rsidR="00E559AE" w:rsidRPr="00495CA6" w:rsidRDefault="00527696" w:rsidP="00E515AC">
      <w:pPr>
        <w:spacing w:line="480" w:lineRule="auto"/>
        <w:rPr>
          <w:rFonts w:ascii="Times New Roman" w:hAnsi="Times New Roman" w:cs="Times New Roman"/>
          <w:b/>
          <w:i/>
          <w:sz w:val="24"/>
          <w:szCs w:val="24"/>
        </w:rPr>
      </w:pPr>
      <w:r w:rsidRPr="00495CA6">
        <w:rPr>
          <w:rFonts w:ascii="Times New Roman" w:hAnsi="Times New Roman" w:cs="Times New Roman"/>
          <w:b/>
          <w:i/>
          <w:sz w:val="24"/>
          <w:szCs w:val="24"/>
        </w:rPr>
        <w:lastRenderedPageBreak/>
        <w:t>Discussion #</w:t>
      </w:r>
      <w:r w:rsidR="00B0596D" w:rsidRPr="00495CA6">
        <w:rPr>
          <w:rFonts w:ascii="Times New Roman" w:hAnsi="Times New Roman" w:cs="Times New Roman"/>
          <w:b/>
          <w:i/>
          <w:sz w:val="24"/>
          <w:szCs w:val="24"/>
        </w:rPr>
        <w:t>8</w:t>
      </w:r>
    </w:p>
    <w:p w:rsidR="00B0596D" w:rsidRPr="00495CA6" w:rsidRDefault="00B0596D" w:rsidP="00495CA6">
      <w:pPr>
        <w:rPr>
          <w:b/>
        </w:rPr>
      </w:pPr>
      <w:r w:rsidRPr="00495CA6">
        <w:rPr>
          <w:b/>
        </w:rPr>
        <w:t>"Stem cells are undifferentiated, primitive cells with the ability both to multiply and to differentiate into specific kinds of cells. Stem cells hold the promise of allowing researchers to grow specialized cells or tissue, which could be used to treat injuries or disease (e.g., spinal cord injuries, Parkinson’s disease, Alzheimer’s disease, diabetes, strokes, burns)." (Slevin, 2010) Choose ONE of the following issues to write your initial discussion posting about and post to the thread with supporting evidence. Title your initial post with the title of the issue. Discuss what you feel are the potential benefits of stem cell research for Alzheimer's patients and their families. Share your perspective on the stem cell debate regarding donation of surplus embryos to couples for “embryo adoption.” Why is the task of disposing unused frozen human embryos different from disposing of other medical tissue? Discuss why you think embryonic stem cell research “crosses a moral boundary.”</w:t>
      </w:r>
    </w:p>
    <w:p w:rsidR="00B0596D" w:rsidRDefault="00B0596D" w:rsidP="00B0596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B83C23">
        <w:rPr>
          <w:rFonts w:ascii="Times New Roman" w:eastAsia="Times New Roman" w:hAnsi="Times New Roman" w:cs="Times New Roman"/>
          <w:sz w:val="24"/>
          <w:szCs w:val="24"/>
        </w:rPr>
        <w:t>Alzheimer’s disease, most common cause of dementia, first sign includes lapses in memory or struggling to find right words. When time goes, confusion and memory loss become increasingly severe. This at times causes unrest to the families of the victims and to the sick person. Researchers, however, have realized that the stem cell therapy uses the cells of the patient’s own body and hence the risk results rejection are limited thus giving accurate treatment.  The research on Alzheimer’s disease helps patients and families of the affected live a normal life as the cure is given to the affected person</w:t>
      </w:r>
      <w:r w:rsidR="009266AC">
        <w:rPr>
          <w:rFonts w:ascii="Times New Roman" w:eastAsia="Times New Roman" w:hAnsi="Times New Roman" w:cs="Times New Roman"/>
          <w:sz w:val="24"/>
          <w:szCs w:val="24"/>
        </w:rPr>
        <w:t xml:space="preserve"> (Jamison, 2013)</w:t>
      </w:r>
      <w:r w:rsidRPr="00B83C23">
        <w:rPr>
          <w:rFonts w:ascii="Times New Roman" w:eastAsia="Times New Roman" w:hAnsi="Times New Roman" w:cs="Times New Roman"/>
          <w:sz w:val="24"/>
          <w:szCs w:val="24"/>
        </w:rPr>
        <w:t>. Stem cell research has also made it easy for embryo adoption to be very easy as it brings out the compatibility results thus making the adoption easy. The difference is that embryos are human cells that result to life but tissues are just adapted to facilitate a biological process in the living organism. Embryos are seen as potential children rather than cells due to their final result. Embryonic stem cell research put in practice discourages the biological way to giving life thus posing moral questions on the same. Many now indulge in embryo cell adoption instead of considering the biological way of giving raise life.</w:t>
      </w:r>
    </w:p>
    <w:p w:rsidR="00B0596D" w:rsidRDefault="00B0596D">
      <w:pPr>
        <w:rPr>
          <w:rFonts w:ascii="Times New Roman" w:hAnsi="Times New Roman" w:cs="Times New Roman"/>
          <w:sz w:val="24"/>
          <w:szCs w:val="24"/>
        </w:rPr>
      </w:pPr>
      <w:r>
        <w:rPr>
          <w:rFonts w:ascii="Times New Roman" w:hAnsi="Times New Roman" w:cs="Times New Roman"/>
          <w:sz w:val="24"/>
          <w:szCs w:val="24"/>
        </w:rPr>
        <w:br w:type="page"/>
      </w:r>
    </w:p>
    <w:p w:rsidR="00B0596D" w:rsidRPr="00495CA6" w:rsidRDefault="00B0596D" w:rsidP="00495CA6">
      <w:pPr>
        <w:pStyle w:val="NoSpacing"/>
        <w:spacing w:line="480" w:lineRule="auto"/>
        <w:ind w:left="720" w:hanging="720"/>
        <w:jc w:val="center"/>
        <w:rPr>
          <w:rFonts w:ascii="Times New Roman" w:eastAsia="Times New Roman" w:hAnsi="Times New Roman" w:cs="Times New Roman"/>
          <w:sz w:val="24"/>
          <w:szCs w:val="24"/>
        </w:rPr>
      </w:pPr>
      <w:r w:rsidRPr="00495CA6">
        <w:rPr>
          <w:rFonts w:ascii="Times New Roman" w:hAnsi="Times New Roman" w:cs="Times New Roman"/>
          <w:sz w:val="24"/>
          <w:szCs w:val="24"/>
        </w:rPr>
        <w:lastRenderedPageBreak/>
        <w:t>Reference</w:t>
      </w:r>
    </w:p>
    <w:p w:rsidR="0096238D" w:rsidRPr="00495CA6" w:rsidRDefault="00B0596D" w:rsidP="00495CA6">
      <w:pPr>
        <w:pStyle w:val="NoSpacing"/>
        <w:spacing w:line="480" w:lineRule="auto"/>
        <w:ind w:left="720" w:hanging="720"/>
        <w:rPr>
          <w:rFonts w:ascii="Times New Roman" w:eastAsia="Times New Roman" w:hAnsi="Times New Roman" w:cs="Times New Roman"/>
          <w:vanish/>
          <w:sz w:val="24"/>
          <w:szCs w:val="24"/>
        </w:rPr>
      </w:pPr>
      <w:r w:rsidRPr="00495CA6">
        <w:rPr>
          <w:rFonts w:ascii="Times New Roman" w:eastAsia="Times New Roman" w:hAnsi="Times New Roman" w:cs="Times New Roman"/>
          <w:sz w:val="24"/>
          <w:szCs w:val="24"/>
        </w:rPr>
        <w:t>Jamison, I. B. (2013). Turnover and retention among pati</w:t>
      </w:r>
      <w:r w:rsidR="00174242" w:rsidRPr="00495CA6">
        <w:rPr>
          <w:rFonts w:ascii="Times New Roman" w:eastAsia="Times New Roman" w:hAnsi="Times New Roman" w:cs="Times New Roman"/>
          <w:sz w:val="24"/>
          <w:szCs w:val="24"/>
        </w:rPr>
        <w:t>ents with prolonged Alzheimer’s disease</w:t>
      </w:r>
      <w:r w:rsidR="0096238D" w:rsidRPr="00495CA6">
        <w:rPr>
          <w:rFonts w:ascii="Times New Roman" w:eastAsia="Times New Roman" w:hAnsi="Times New Roman" w:cs="Times New Roman"/>
          <w:vanish/>
          <w:sz w:val="24"/>
          <w:szCs w:val="24"/>
        </w:rPr>
        <w:t>Bottom of Form</w:t>
      </w:r>
    </w:p>
    <w:p w:rsidR="001C5467" w:rsidRPr="00B0596D" w:rsidRDefault="001C5467" w:rsidP="00E515AC">
      <w:pPr>
        <w:spacing w:line="480" w:lineRule="auto"/>
        <w:rPr>
          <w:rFonts w:ascii="Times New Roman" w:hAnsi="Times New Roman" w:cs="Times New Roman"/>
          <w:sz w:val="24"/>
          <w:szCs w:val="24"/>
        </w:rPr>
      </w:pPr>
    </w:p>
    <w:sectPr w:rsidR="001C5467" w:rsidRPr="00B0596D" w:rsidSect="00C807B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7D2F" w:rsidRDefault="004F7D2F" w:rsidP="00C807B0">
      <w:pPr>
        <w:spacing w:after="0" w:line="240" w:lineRule="auto"/>
      </w:pPr>
      <w:r>
        <w:separator/>
      </w:r>
    </w:p>
  </w:endnote>
  <w:endnote w:type="continuationSeparator" w:id="1">
    <w:p w:rsidR="004F7D2F" w:rsidRDefault="004F7D2F" w:rsidP="00C807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7D2F" w:rsidRDefault="004F7D2F" w:rsidP="00C807B0">
      <w:pPr>
        <w:spacing w:after="0" w:line="240" w:lineRule="auto"/>
      </w:pPr>
      <w:r>
        <w:separator/>
      </w:r>
    </w:p>
  </w:footnote>
  <w:footnote w:type="continuationSeparator" w:id="1">
    <w:p w:rsidR="004F7D2F" w:rsidRDefault="004F7D2F" w:rsidP="00C807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3535016"/>
      <w:docPartObj>
        <w:docPartGallery w:val="Page Numbers (Top of Page)"/>
        <w:docPartUnique/>
      </w:docPartObj>
    </w:sdtPr>
    <w:sdtContent>
      <w:p w:rsidR="008519D1" w:rsidRPr="00E559AE" w:rsidRDefault="00B11B88" w:rsidP="00C807B0">
        <w:pPr>
          <w:spacing w:line="480" w:lineRule="auto"/>
          <w:rPr>
            <w:rFonts w:ascii="Times New Roman" w:hAnsi="Times New Roman" w:cs="Times New Roman"/>
            <w:sz w:val="24"/>
            <w:szCs w:val="24"/>
          </w:rPr>
        </w:pPr>
        <w:r w:rsidRPr="00B83C23">
          <w:rPr>
            <w:rFonts w:ascii="Times New Roman" w:eastAsia="Times New Roman" w:hAnsi="Times New Roman" w:cs="Times New Roman"/>
            <w:sz w:val="24"/>
            <w:szCs w:val="24"/>
          </w:rPr>
          <w:t>ALZHEIMER’S DISEASE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CF0665">
          <w:rPr>
            <w:rFonts w:ascii="Times New Roman" w:hAnsi="Times New Roman" w:cs="Times New Roman"/>
            <w:sz w:val="24"/>
            <w:szCs w:val="24"/>
          </w:rPr>
          <w:tab/>
        </w:r>
        <w:r w:rsidR="00983B9D">
          <w:rPr>
            <w:rFonts w:ascii="Times New Roman" w:hAnsi="Times New Roman" w:cs="Times New Roman"/>
            <w:sz w:val="24"/>
            <w:szCs w:val="24"/>
          </w:rPr>
          <w:tab/>
        </w:r>
        <w:r w:rsidR="00DC53D3">
          <w:rPr>
            <w:rFonts w:ascii="Times New Roman" w:hAnsi="Times New Roman" w:cs="Times New Roman"/>
            <w:sz w:val="24"/>
            <w:szCs w:val="24"/>
          </w:rPr>
          <w:tab/>
        </w:r>
        <w:r w:rsidR="00DC53D3">
          <w:rPr>
            <w:rFonts w:ascii="Times New Roman" w:hAnsi="Times New Roman" w:cs="Times New Roman"/>
            <w:sz w:val="24"/>
            <w:szCs w:val="24"/>
          </w:rPr>
          <w:tab/>
        </w:r>
        <w:r w:rsidR="00E559AE" w:rsidRPr="00E559AE">
          <w:rPr>
            <w:rFonts w:ascii="Times New Roman" w:hAnsi="Times New Roman" w:cs="Times New Roman"/>
            <w:sz w:val="24"/>
            <w:szCs w:val="24"/>
          </w:rPr>
          <w:tab/>
        </w:r>
        <w:r w:rsidR="00582BF2">
          <w:rPr>
            <w:rFonts w:ascii="Times New Roman" w:hAnsi="Times New Roman" w:cs="Times New Roman"/>
            <w:sz w:val="24"/>
            <w:szCs w:val="24"/>
          </w:rPr>
          <w:tab/>
        </w:r>
        <w:r w:rsidR="00E559AE" w:rsidRPr="00E559AE">
          <w:rPr>
            <w:rFonts w:ascii="Times New Roman" w:hAnsi="Times New Roman" w:cs="Times New Roman"/>
            <w:sz w:val="24"/>
            <w:szCs w:val="24"/>
          </w:rPr>
          <w:t xml:space="preserve"> </w:t>
        </w:r>
        <w:r w:rsidR="000A0F9D" w:rsidRPr="00E559AE">
          <w:rPr>
            <w:rFonts w:ascii="Times New Roman" w:hAnsi="Times New Roman" w:cs="Times New Roman"/>
            <w:sz w:val="24"/>
            <w:szCs w:val="24"/>
          </w:rPr>
          <w:fldChar w:fldCharType="begin"/>
        </w:r>
        <w:r w:rsidR="008519D1" w:rsidRPr="00E559AE">
          <w:rPr>
            <w:rFonts w:ascii="Times New Roman" w:hAnsi="Times New Roman" w:cs="Times New Roman"/>
            <w:sz w:val="24"/>
            <w:szCs w:val="24"/>
          </w:rPr>
          <w:instrText xml:space="preserve"> PAGE   \* MERGEFORMAT </w:instrText>
        </w:r>
        <w:r w:rsidR="000A0F9D" w:rsidRPr="00E559AE">
          <w:rPr>
            <w:rFonts w:ascii="Times New Roman" w:hAnsi="Times New Roman" w:cs="Times New Roman"/>
            <w:sz w:val="24"/>
            <w:szCs w:val="24"/>
          </w:rPr>
          <w:fldChar w:fldCharType="separate"/>
        </w:r>
        <w:r w:rsidR="00495CA6">
          <w:rPr>
            <w:rFonts w:ascii="Times New Roman" w:hAnsi="Times New Roman" w:cs="Times New Roman"/>
            <w:noProof/>
            <w:sz w:val="24"/>
            <w:szCs w:val="24"/>
          </w:rPr>
          <w:t>2</w:t>
        </w:r>
        <w:r w:rsidR="000A0F9D" w:rsidRPr="00E559AE">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9D1" w:rsidRPr="00F54FD2" w:rsidRDefault="00F54FD2" w:rsidP="008236A0">
    <w:pPr>
      <w:spacing w:line="480" w:lineRule="auto"/>
      <w:rPr>
        <w:rFonts w:ascii="Times New Roman" w:hAnsi="Times New Roman" w:cs="Times New Roman"/>
        <w:sz w:val="24"/>
        <w:szCs w:val="24"/>
      </w:rPr>
    </w:pPr>
    <w:r>
      <w:rPr>
        <w:rFonts w:ascii="Times New Roman" w:hAnsi="Times New Roman" w:cs="Times New Roman"/>
        <w:sz w:val="24"/>
        <w:szCs w:val="24"/>
      </w:rPr>
      <w:t>Running Head:</w:t>
    </w:r>
    <w:r w:rsidRPr="00F54FD2">
      <w:rPr>
        <w:rFonts w:ascii="Times New Roman" w:hAnsi="Times New Roman" w:cs="Times New Roman"/>
        <w:sz w:val="24"/>
        <w:szCs w:val="24"/>
      </w:rPr>
      <w:t xml:space="preserve"> </w:t>
    </w:r>
    <w:r w:rsidR="009266AC" w:rsidRPr="00B83C23">
      <w:rPr>
        <w:rFonts w:ascii="Times New Roman" w:eastAsia="Times New Roman" w:hAnsi="Times New Roman" w:cs="Times New Roman"/>
        <w:sz w:val="24"/>
        <w:szCs w:val="24"/>
      </w:rPr>
      <w:t>ALZHEIMER’S DISEASE</w:t>
    </w:r>
    <w:r w:rsidR="009266AC">
      <w:rPr>
        <w:rFonts w:ascii="Times New Roman" w:hAnsi="Times New Roman" w:cs="Times New Roman"/>
        <w:sz w:val="24"/>
        <w:szCs w:val="24"/>
      </w:rPr>
      <w:tab/>
    </w:r>
    <w:r w:rsidR="009266AC" w:rsidRPr="00C807B0">
      <w:rPr>
        <w:rFonts w:ascii="Times New Roman" w:hAnsi="Times New Roman" w:cs="Times New Roman"/>
        <w:sz w:val="24"/>
        <w:szCs w:val="24"/>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DU2MrQwMzA2sDQyNzNX0lEKTi0uzszPAykwrAUA6fOWVSwAAAA="/>
  </w:docVars>
  <w:rsids>
    <w:rsidRoot w:val="0019535E"/>
    <w:rsid w:val="00003279"/>
    <w:rsid w:val="00025D4E"/>
    <w:rsid w:val="000A0F9D"/>
    <w:rsid w:val="000B5186"/>
    <w:rsid w:val="001058E8"/>
    <w:rsid w:val="0010788C"/>
    <w:rsid w:val="00174242"/>
    <w:rsid w:val="001779E8"/>
    <w:rsid w:val="0019535E"/>
    <w:rsid w:val="001C5467"/>
    <w:rsid w:val="001D79E7"/>
    <w:rsid w:val="00232811"/>
    <w:rsid w:val="00273449"/>
    <w:rsid w:val="00334FAF"/>
    <w:rsid w:val="00371DB7"/>
    <w:rsid w:val="0037266A"/>
    <w:rsid w:val="003A53FC"/>
    <w:rsid w:val="003B39FB"/>
    <w:rsid w:val="003B4CDA"/>
    <w:rsid w:val="003F53CD"/>
    <w:rsid w:val="00404CC1"/>
    <w:rsid w:val="004324DF"/>
    <w:rsid w:val="00447947"/>
    <w:rsid w:val="00466628"/>
    <w:rsid w:val="00495CA6"/>
    <w:rsid w:val="004B5FF3"/>
    <w:rsid w:val="004B7F5F"/>
    <w:rsid w:val="004D758D"/>
    <w:rsid w:val="004E662F"/>
    <w:rsid w:val="004E78A6"/>
    <w:rsid w:val="004F7D2F"/>
    <w:rsid w:val="00527696"/>
    <w:rsid w:val="00537815"/>
    <w:rsid w:val="00542B06"/>
    <w:rsid w:val="00582BF2"/>
    <w:rsid w:val="005A196E"/>
    <w:rsid w:val="005B55F3"/>
    <w:rsid w:val="00602E9A"/>
    <w:rsid w:val="00665A0F"/>
    <w:rsid w:val="007461C0"/>
    <w:rsid w:val="00747F37"/>
    <w:rsid w:val="0078634B"/>
    <w:rsid w:val="007C044B"/>
    <w:rsid w:val="007C43E7"/>
    <w:rsid w:val="008236A0"/>
    <w:rsid w:val="008519D1"/>
    <w:rsid w:val="008B67A2"/>
    <w:rsid w:val="008C1931"/>
    <w:rsid w:val="008E6AF9"/>
    <w:rsid w:val="009140FA"/>
    <w:rsid w:val="009266AC"/>
    <w:rsid w:val="00935550"/>
    <w:rsid w:val="00956839"/>
    <w:rsid w:val="0096238D"/>
    <w:rsid w:val="00980757"/>
    <w:rsid w:val="00983B9D"/>
    <w:rsid w:val="009919A3"/>
    <w:rsid w:val="009E356B"/>
    <w:rsid w:val="009F53F9"/>
    <w:rsid w:val="00A40895"/>
    <w:rsid w:val="00A82351"/>
    <w:rsid w:val="00AB0050"/>
    <w:rsid w:val="00AB3C42"/>
    <w:rsid w:val="00AD31BD"/>
    <w:rsid w:val="00AD513F"/>
    <w:rsid w:val="00AE36D0"/>
    <w:rsid w:val="00AF404B"/>
    <w:rsid w:val="00B0596D"/>
    <w:rsid w:val="00B11B88"/>
    <w:rsid w:val="00B32D28"/>
    <w:rsid w:val="00B545DF"/>
    <w:rsid w:val="00B852C5"/>
    <w:rsid w:val="00BB3643"/>
    <w:rsid w:val="00C763E3"/>
    <w:rsid w:val="00C807B0"/>
    <w:rsid w:val="00CA055D"/>
    <w:rsid w:val="00CA4FF5"/>
    <w:rsid w:val="00CB298F"/>
    <w:rsid w:val="00CC1E84"/>
    <w:rsid w:val="00CF0665"/>
    <w:rsid w:val="00CF1385"/>
    <w:rsid w:val="00D00FD9"/>
    <w:rsid w:val="00D0217B"/>
    <w:rsid w:val="00D6244D"/>
    <w:rsid w:val="00D92620"/>
    <w:rsid w:val="00DC53D3"/>
    <w:rsid w:val="00DF121C"/>
    <w:rsid w:val="00E10EEF"/>
    <w:rsid w:val="00E4668E"/>
    <w:rsid w:val="00E515AC"/>
    <w:rsid w:val="00E559AE"/>
    <w:rsid w:val="00E6288B"/>
    <w:rsid w:val="00E62F21"/>
    <w:rsid w:val="00EF00BE"/>
    <w:rsid w:val="00F13770"/>
    <w:rsid w:val="00F54FD2"/>
    <w:rsid w:val="00F6187E"/>
    <w:rsid w:val="00F92E69"/>
    <w:rsid w:val="00FC1904"/>
    <w:rsid w:val="00FC79E5"/>
    <w:rsid w:val="00FD1F9C"/>
    <w:rsid w:val="00FD49E3"/>
    <w:rsid w:val="00FE5B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96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07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07B0"/>
  </w:style>
  <w:style w:type="paragraph" w:styleId="Footer">
    <w:name w:val="footer"/>
    <w:basedOn w:val="Normal"/>
    <w:link w:val="FooterChar"/>
    <w:uiPriority w:val="99"/>
    <w:semiHidden/>
    <w:unhideWhenUsed/>
    <w:rsid w:val="00C807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807B0"/>
  </w:style>
  <w:style w:type="character" w:customStyle="1" w:styleId="lookup-resultcontent">
    <w:name w:val="lookup-result__content"/>
    <w:basedOn w:val="DefaultParagraphFont"/>
    <w:rsid w:val="009140FA"/>
  </w:style>
  <w:style w:type="character" w:customStyle="1" w:styleId="apple-converted-space">
    <w:name w:val="apple-converted-space"/>
    <w:basedOn w:val="DefaultParagraphFont"/>
    <w:rsid w:val="009140FA"/>
  </w:style>
  <w:style w:type="character" w:styleId="Hyperlink">
    <w:name w:val="Hyperlink"/>
    <w:basedOn w:val="DefaultParagraphFont"/>
    <w:uiPriority w:val="99"/>
    <w:unhideWhenUsed/>
    <w:rsid w:val="004B5FF3"/>
    <w:rPr>
      <w:color w:val="0000FF" w:themeColor="hyperlink"/>
      <w:u w:val="single"/>
    </w:rPr>
  </w:style>
  <w:style w:type="paragraph" w:styleId="NoSpacing">
    <w:name w:val="No Spacing"/>
    <w:uiPriority w:val="1"/>
    <w:qFormat/>
    <w:rsid w:val="00E559AE"/>
    <w:pPr>
      <w:spacing w:after="0" w:line="240" w:lineRule="auto"/>
    </w:pPr>
  </w:style>
  <w:style w:type="paragraph" w:styleId="z-TopofForm">
    <w:name w:val="HTML Top of Form"/>
    <w:basedOn w:val="Normal"/>
    <w:next w:val="Normal"/>
    <w:link w:val="z-TopofFormChar"/>
    <w:hidden/>
    <w:uiPriority w:val="99"/>
    <w:semiHidden/>
    <w:unhideWhenUsed/>
    <w:rsid w:val="0096238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6238D"/>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96238D"/>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96238D"/>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773331564">
      <w:bodyDiv w:val="1"/>
      <w:marLeft w:val="0"/>
      <w:marRight w:val="0"/>
      <w:marTop w:val="0"/>
      <w:marBottom w:val="0"/>
      <w:divBdr>
        <w:top w:val="none" w:sz="0" w:space="0" w:color="auto"/>
        <w:left w:val="none" w:sz="0" w:space="0" w:color="auto"/>
        <w:bottom w:val="none" w:sz="0" w:space="0" w:color="auto"/>
        <w:right w:val="none" w:sz="0" w:space="0" w:color="auto"/>
      </w:divBdr>
      <w:divsChild>
        <w:div w:id="251856684">
          <w:marLeft w:val="0"/>
          <w:marRight w:val="0"/>
          <w:marTop w:val="0"/>
          <w:marBottom w:val="0"/>
          <w:divBdr>
            <w:top w:val="none" w:sz="0" w:space="0" w:color="auto"/>
            <w:left w:val="none" w:sz="0" w:space="0" w:color="auto"/>
            <w:bottom w:val="none" w:sz="0" w:space="0" w:color="auto"/>
            <w:right w:val="none" w:sz="0" w:space="0" w:color="auto"/>
          </w:divBdr>
          <w:divsChild>
            <w:div w:id="104433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152387">
      <w:bodyDiv w:val="1"/>
      <w:marLeft w:val="0"/>
      <w:marRight w:val="0"/>
      <w:marTop w:val="0"/>
      <w:marBottom w:val="0"/>
      <w:divBdr>
        <w:top w:val="none" w:sz="0" w:space="0" w:color="auto"/>
        <w:left w:val="none" w:sz="0" w:space="0" w:color="auto"/>
        <w:bottom w:val="none" w:sz="0" w:space="0" w:color="auto"/>
        <w:right w:val="none" w:sz="0" w:space="0" w:color="auto"/>
      </w:divBdr>
      <w:divsChild>
        <w:div w:id="2055691640">
          <w:marLeft w:val="0"/>
          <w:marRight w:val="0"/>
          <w:marTop w:val="0"/>
          <w:marBottom w:val="0"/>
          <w:divBdr>
            <w:top w:val="none" w:sz="0" w:space="0" w:color="auto"/>
            <w:left w:val="none" w:sz="0" w:space="0" w:color="auto"/>
            <w:bottom w:val="none" w:sz="0" w:space="0" w:color="auto"/>
            <w:right w:val="none" w:sz="0" w:space="0" w:color="auto"/>
          </w:divBdr>
          <w:divsChild>
            <w:div w:id="172098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35870">
      <w:bodyDiv w:val="1"/>
      <w:marLeft w:val="0"/>
      <w:marRight w:val="0"/>
      <w:marTop w:val="0"/>
      <w:marBottom w:val="0"/>
      <w:divBdr>
        <w:top w:val="none" w:sz="0" w:space="0" w:color="auto"/>
        <w:left w:val="none" w:sz="0" w:space="0" w:color="auto"/>
        <w:bottom w:val="none" w:sz="0" w:space="0" w:color="auto"/>
        <w:right w:val="none" w:sz="0" w:space="0" w:color="auto"/>
      </w:divBdr>
      <w:divsChild>
        <w:div w:id="1272853927">
          <w:marLeft w:val="0"/>
          <w:marRight w:val="0"/>
          <w:marTop w:val="0"/>
          <w:marBottom w:val="0"/>
          <w:divBdr>
            <w:top w:val="none" w:sz="0" w:space="0" w:color="auto"/>
            <w:left w:val="none" w:sz="0" w:space="0" w:color="auto"/>
            <w:bottom w:val="none" w:sz="0" w:space="0" w:color="auto"/>
            <w:right w:val="none" w:sz="0" w:space="0" w:color="auto"/>
          </w:divBdr>
          <w:divsChild>
            <w:div w:id="174129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13E027-6496-4FE6-9DE3-DC8E1D494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366</Words>
  <Characters>2089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2017-11-07T21:58:00Z</dcterms:created>
  <dcterms:modified xsi:type="dcterms:W3CDTF">2017-11-07T21:58:00Z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omondij854@gmail.com@www.mendeley.com</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